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E5C" w:rsidRDefault="003F189A" w:rsidP="00D71E5C">
      <w:pPr>
        <w:rPr>
          <w:rFonts w:ascii="Verdana" w:hAnsi="Verdana" w:cs="Verdana"/>
          <w:b/>
          <w:bCs/>
          <w:sz w:val="24"/>
          <w:szCs w:val="24"/>
          <w:u w:val="single"/>
          <w:lang w:val="es-ES" w:eastAsia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58240" behindDoc="1" locked="0" layoutInCell="1" allowOverlap="1" wp14:anchorId="66AA1183" wp14:editId="256EC594">
            <wp:simplePos x="0" y="0"/>
            <wp:positionH relativeFrom="margin">
              <wp:posOffset>4187190</wp:posOffset>
            </wp:positionH>
            <wp:positionV relativeFrom="paragraph">
              <wp:posOffset>-328930</wp:posOffset>
            </wp:positionV>
            <wp:extent cx="2066925" cy="723900"/>
            <wp:effectExtent l="0" t="0" r="9525" b="0"/>
            <wp:wrapNone/>
            <wp:docPr id="2" name="Imagen 1" descr="Logo Consejo Pro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Consejo Pro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MX" w:eastAsia="es-MX"/>
        </w:rPr>
        <w:drawing>
          <wp:anchor distT="0" distB="0" distL="114300" distR="114300" simplePos="0" relativeHeight="251657216" behindDoc="1" locked="0" layoutInCell="1" allowOverlap="1" wp14:anchorId="4C4C904B" wp14:editId="30487480">
            <wp:simplePos x="0" y="0"/>
            <wp:positionH relativeFrom="column">
              <wp:posOffset>-308610</wp:posOffset>
            </wp:positionH>
            <wp:positionV relativeFrom="paragraph">
              <wp:posOffset>-331470</wp:posOffset>
            </wp:positionV>
            <wp:extent cx="2238375" cy="752475"/>
            <wp:effectExtent l="0" t="0" r="9525" b="9525"/>
            <wp:wrapTight wrapText="bothSides">
              <wp:wrapPolygon edited="0">
                <wp:start x="0" y="0"/>
                <wp:lineTo x="0" y="21327"/>
                <wp:lineTo x="21508" y="21327"/>
                <wp:lineTo x="21508" y="0"/>
                <wp:lineTo x="0" y="0"/>
              </wp:wrapPolygon>
            </wp:wrapTight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1B81" w:rsidRDefault="008F1B81" w:rsidP="003A4554">
      <w:pPr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</w:pPr>
    </w:p>
    <w:p w:rsidR="00D71E5C" w:rsidRPr="00396E7F" w:rsidRDefault="00981F36" w:rsidP="008F1B81">
      <w:pPr>
        <w:jc w:val="center"/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</w:pPr>
      <w:r w:rsidRPr="00396E7F"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>CRONOGRAMA</w:t>
      </w:r>
      <w:r w:rsidR="00D71E5C" w:rsidRPr="00396E7F"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 xml:space="preserve"> </w:t>
      </w:r>
      <w:r w:rsidR="00902BE6" w:rsidRPr="00396E7F"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>8</w:t>
      </w:r>
      <w:r w:rsidRPr="00396E7F">
        <w:rPr>
          <w:rFonts w:ascii="Verdana" w:hAnsi="Verdana" w:cs="Verdana"/>
          <w:b/>
          <w:bCs/>
          <w:sz w:val="24"/>
          <w:szCs w:val="24"/>
          <w:u w:val="single"/>
          <w:lang w:eastAsia="ja-JP"/>
        </w:rPr>
        <w:t>º REUNIÓN</w:t>
      </w:r>
      <w:r w:rsidR="00B530F2" w:rsidRPr="00396E7F"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>–</w:t>
      </w:r>
      <w:r w:rsidRPr="00396E7F"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 xml:space="preserve"> </w:t>
      </w:r>
      <w:r w:rsidR="00902BE6" w:rsidRPr="00396E7F"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>14</w:t>
      </w:r>
      <w:r w:rsidR="00911AAF" w:rsidRPr="00396E7F"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 xml:space="preserve"> DE</w:t>
      </w:r>
      <w:r w:rsidR="0039506D" w:rsidRPr="00396E7F"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 xml:space="preserve"> </w:t>
      </w:r>
      <w:r w:rsidR="00902BE6" w:rsidRPr="00396E7F"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>OCTUBRE</w:t>
      </w:r>
    </w:p>
    <w:p w:rsidR="00981F36" w:rsidRPr="00396E7F" w:rsidRDefault="00902BE6" w:rsidP="00D71E5C">
      <w:pPr>
        <w:jc w:val="center"/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</w:pPr>
      <w:r w:rsidRPr="00396E7F">
        <w:rPr>
          <w:rFonts w:ascii="Verdana" w:hAnsi="Verdana" w:cs="Verdana"/>
          <w:b/>
          <w:bCs/>
          <w:sz w:val="24"/>
          <w:szCs w:val="24"/>
          <w:u w:val="single"/>
          <w:lang w:eastAsia="es-MX"/>
        </w:rPr>
        <w:t>PINAMAR</w:t>
      </w:r>
    </w:p>
    <w:p w:rsidR="006B76CE" w:rsidRPr="00396E7F" w:rsidRDefault="006B76CE" w:rsidP="00C479D6">
      <w:pPr>
        <w:spacing w:after="0" w:line="240" w:lineRule="auto"/>
        <w:jc w:val="both"/>
        <w:rPr>
          <w:rFonts w:ascii="Verdana" w:hAnsi="Verdana" w:cs="Verdana"/>
          <w:b/>
          <w:bCs/>
          <w:sz w:val="24"/>
          <w:szCs w:val="24"/>
          <w:lang w:eastAsia="es-MX"/>
        </w:rPr>
      </w:pPr>
    </w:p>
    <w:p w:rsidR="0039506D" w:rsidRPr="00396E7F" w:rsidRDefault="002D73F1" w:rsidP="00396E7F">
      <w:pPr>
        <w:pStyle w:val="Ttulo4"/>
        <w:spacing w:before="0" w:after="360" w:line="240" w:lineRule="atLeast"/>
        <w:rPr>
          <w:rFonts w:ascii="Verdana" w:eastAsia="Calibri" w:hAnsi="Verdana" w:cs="Verdana"/>
          <w:b w:val="0"/>
          <w:i w:val="0"/>
          <w:iCs w:val="0"/>
          <w:color w:val="auto"/>
          <w:sz w:val="24"/>
          <w:szCs w:val="24"/>
          <w:lang w:eastAsia="es-MX"/>
        </w:rPr>
      </w:pPr>
      <w:r w:rsidRPr="00396E7F">
        <w:rPr>
          <w:rFonts w:ascii="Verdana" w:eastAsia="Calibri" w:hAnsi="Verdana" w:cs="Verdana"/>
          <w:i w:val="0"/>
          <w:iCs w:val="0"/>
          <w:color w:val="auto"/>
          <w:sz w:val="24"/>
          <w:szCs w:val="24"/>
          <w:lang w:eastAsia="es-MX"/>
        </w:rPr>
        <w:t>09:30</w:t>
      </w:r>
      <w:r w:rsidR="006B76CE" w:rsidRPr="00396E7F">
        <w:rPr>
          <w:rFonts w:ascii="Verdana" w:eastAsia="Calibri" w:hAnsi="Verdana" w:cs="Verdana"/>
          <w:i w:val="0"/>
          <w:iCs w:val="0"/>
          <w:color w:val="auto"/>
          <w:sz w:val="24"/>
          <w:szCs w:val="24"/>
          <w:lang w:eastAsia="es-MX"/>
        </w:rPr>
        <w:t xml:space="preserve"> </w:t>
      </w:r>
      <w:r w:rsidR="00981F36" w:rsidRPr="00396E7F">
        <w:rPr>
          <w:rFonts w:ascii="Verdana" w:eastAsia="Calibri" w:hAnsi="Verdana" w:cs="Verdana"/>
          <w:i w:val="0"/>
          <w:iCs w:val="0"/>
          <w:color w:val="auto"/>
          <w:sz w:val="24"/>
          <w:szCs w:val="24"/>
          <w:lang w:eastAsia="es-MX"/>
        </w:rPr>
        <w:t>HS</w:t>
      </w:r>
      <w:r w:rsidR="00981F36" w:rsidRPr="00396E7F">
        <w:rPr>
          <w:rFonts w:ascii="Verdana" w:eastAsia="Calibri" w:hAnsi="Verdana" w:cs="Verdana"/>
          <w:b w:val="0"/>
          <w:i w:val="0"/>
          <w:iCs w:val="0"/>
          <w:color w:val="auto"/>
          <w:sz w:val="24"/>
          <w:szCs w:val="24"/>
          <w:lang w:eastAsia="es-MX"/>
        </w:rPr>
        <w:t xml:space="preserve"> – </w:t>
      </w:r>
      <w:r w:rsidR="007F4F83" w:rsidRPr="00396E7F">
        <w:rPr>
          <w:rFonts w:ascii="Verdana" w:eastAsia="Calibri" w:hAnsi="Verdana" w:cs="Verdana"/>
          <w:i w:val="0"/>
          <w:iCs w:val="0"/>
          <w:color w:val="auto"/>
          <w:sz w:val="24"/>
          <w:szCs w:val="24"/>
          <w:lang w:eastAsia="es-MX"/>
        </w:rPr>
        <w:t>ACREDITACIONES:</w:t>
      </w:r>
      <w:r w:rsidR="007F4F83" w:rsidRPr="00396E7F">
        <w:rPr>
          <w:rFonts w:ascii="Verdana" w:eastAsia="Calibri" w:hAnsi="Verdana" w:cs="Verdana"/>
          <w:b w:val="0"/>
          <w:i w:val="0"/>
          <w:iCs w:val="0"/>
          <w:color w:val="auto"/>
          <w:sz w:val="24"/>
          <w:szCs w:val="24"/>
          <w:lang w:eastAsia="es-MX"/>
        </w:rPr>
        <w:t xml:space="preserve"> </w:t>
      </w:r>
      <w:r w:rsidR="00610F21" w:rsidRPr="00396E7F">
        <w:rPr>
          <w:rFonts w:ascii="Verdana" w:eastAsia="Calibri" w:hAnsi="Verdana" w:cs="Verdana"/>
          <w:b w:val="0"/>
          <w:i w:val="0"/>
          <w:iCs w:val="0"/>
          <w:color w:val="auto"/>
          <w:sz w:val="24"/>
          <w:szCs w:val="24"/>
          <w:lang w:eastAsia="es-MX"/>
        </w:rPr>
        <w:t xml:space="preserve">En </w:t>
      </w:r>
      <w:r w:rsidR="008F1B81" w:rsidRPr="00396E7F">
        <w:rPr>
          <w:rFonts w:ascii="Verdana" w:eastAsia="Calibri" w:hAnsi="Verdana" w:cs="Verdana"/>
          <w:b w:val="0"/>
          <w:i w:val="0"/>
          <w:iCs w:val="0"/>
          <w:color w:val="auto"/>
          <w:sz w:val="24"/>
          <w:szCs w:val="24"/>
          <w:lang w:eastAsia="es-MX"/>
        </w:rPr>
        <w:t xml:space="preserve">el </w:t>
      </w:r>
      <w:r w:rsidR="00902BE6" w:rsidRPr="00396E7F">
        <w:rPr>
          <w:rFonts w:ascii="Verdana" w:eastAsia="Calibri" w:hAnsi="Verdana" w:cs="Verdana"/>
          <w:b w:val="0"/>
          <w:i w:val="0"/>
          <w:iCs w:val="0"/>
          <w:color w:val="auto"/>
          <w:sz w:val="24"/>
          <w:szCs w:val="24"/>
          <w:lang w:eastAsia="es-MX"/>
        </w:rPr>
        <w:t xml:space="preserve">Salón de Reuniones del Hotel del Bosque </w:t>
      </w:r>
      <w:r w:rsidR="008F1B81" w:rsidRPr="00396E7F">
        <w:rPr>
          <w:rFonts w:ascii="Verdana" w:eastAsia="Calibri" w:hAnsi="Verdana" w:cs="Verdana"/>
          <w:b w:val="0"/>
          <w:i w:val="0"/>
          <w:iCs w:val="0"/>
          <w:color w:val="auto"/>
          <w:sz w:val="24"/>
          <w:szCs w:val="24"/>
          <w:lang w:eastAsia="es-MX"/>
        </w:rPr>
        <w:t xml:space="preserve"> sito en </w:t>
      </w:r>
      <w:r w:rsidR="00902BE6" w:rsidRPr="00396E7F">
        <w:rPr>
          <w:rFonts w:ascii="Verdana" w:eastAsia="Calibri" w:hAnsi="Verdana" w:cs="Verdana"/>
          <w:b w:val="0"/>
          <w:i w:val="0"/>
          <w:iCs w:val="0"/>
          <w:color w:val="auto"/>
          <w:sz w:val="24"/>
          <w:szCs w:val="24"/>
          <w:lang w:eastAsia="es-MX"/>
        </w:rPr>
        <w:t xml:space="preserve">Avenida Jorge Bunge 1550 </w:t>
      </w:r>
      <w:proofErr w:type="spellStart"/>
      <w:r w:rsidR="00902BE6" w:rsidRPr="00396E7F">
        <w:rPr>
          <w:rFonts w:ascii="Verdana" w:eastAsia="Calibri" w:hAnsi="Verdana" w:cs="Verdana"/>
          <w:b w:val="0"/>
          <w:i w:val="0"/>
          <w:iCs w:val="0"/>
          <w:color w:val="auto"/>
          <w:sz w:val="24"/>
          <w:szCs w:val="24"/>
          <w:lang w:eastAsia="es-MX"/>
        </w:rPr>
        <w:t>Pinama</w:t>
      </w:r>
      <w:r w:rsidR="00192E08" w:rsidRPr="00396E7F">
        <w:rPr>
          <w:rFonts w:ascii="Verdana" w:eastAsia="Calibri" w:hAnsi="Verdana" w:cs="Verdana"/>
          <w:b w:val="0"/>
          <w:i w:val="0"/>
          <w:iCs w:val="0"/>
          <w:color w:val="auto"/>
          <w:sz w:val="24"/>
          <w:szCs w:val="24"/>
          <w:lang w:eastAsia="es-MX"/>
        </w:rPr>
        <w:t>r</w:t>
      </w:r>
      <w:proofErr w:type="spellEnd"/>
      <w:r w:rsidR="0039506D" w:rsidRPr="00396E7F">
        <w:rPr>
          <w:rFonts w:ascii="Verdana" w:eastAsia="Calibri" w:hAnsi="Verdana" w:cs="Verdana"/>
          <w:b w:val="0"/>
          <w:i w:val="0"/>
          <w:iCs w:val="0"/>
          <w:color w:val="auto"/>
          <w:sz w:val="24"/>
          <w:szCs w:val="24"/>
          <w:lang w:eastAsia="es-MX"/>
        </w:rPr>
        <w:t xml:space="preserve">, </w:t>
      </w:r>
      <w:r w:rsidR="00423E47" w:rsidRPr="00396E7F">
        <w:rPr>
          <w:rFonts w:ascii="Verdana" w:eastAsia="Calibri" w:hAnsi="Verdana" w:cs="Verdana"/>
          <w:b w:val="0"/>
          <w:i w:val="0"/>
          <w:iCs w:val="0"/>
          <w:color w:val="auto"/>
          <w:sz w:val="24"/>
          <w:szCs w:val="24"/>
          <w:lang w:eastAsia="es-MX"/>
        </w:rPr>
        <w:t xml:space="preserve">Provincia de </w:t>
      </w:r>
      <w:r w:rsidR="0039506D" w:rsidRPr="00396E7F">
        <w:rPr>
          <w:rFonts w:ascii="Verdana" w:eastAsia="Calibri" w:hAnsi="Verdana" w:cs="Verdana"/>
          <w:b w:val="0"/>
          <w:i w:val="0"/>
          <w:iCs w:val="0"/>
          <w:color w:val="auto"/>
          <w:sz w:val="24"/>
          <w:szCs w:val="24"/>
          <w:lang w:eastAsia="es-MX"/>
        </w:rPr>
        <w:t>Buenos Aires.-</w:t>
      </w:r>
    </w:p>
    <w:p w:rsidR="006C0BBE" w:rsidRPr="00396E7F" w:rsidRDefault="006B76CE" w:rsidP="00396E7F">
      <w:pPr>
        <w:spacing w:after="0" w:line="240" w:lineRule="atLeast"/>
        <w:jc w:val="both"/>
        <w:rPr>
          <w:rFonts w:ascii="Verdana" w:hAnsi="Verdana" w:cs="Verdana"/>
          <w:sz w:val="24"/>
          <w:szCs w:val="24"/>
          <w:lang w:eastAsia="es-MX"/>
        </w:rPr>
      </w:pPr>
      <w:r w:rsidRPr="00396E7F">
        <w:rPr>
          <w:rFonts w:ascii="Verdana" w:hAnsi="Verdana" w:cs="Verdana"/>
          <w:b/>
          <w:bCs/>
          <w:sz w:val="24"/>
          <w:szCs w:val="24"/>
          <w:lang w:eastAsia="es-MX"/>
        </w:rPr>
        <w:t xml:space="preserve">10:30 </w:t>
      </w:r>
      <w:r w:rsidR="00981F36" w:rsidRPr="00396E7F">
        <w:rPr>
          <w:rFonts w:ascii="Verdana" w:hAnsi="Verdana" w:cs="Verdana"/>
          <w:b/>
          <w:bCs/>
          <w:sz w:val="24"/>
          <w:szCs w:val="24"/>
          <w:lang w:eastAsia="es-MX"/>
        </w:rPr>
        <w:t>HS</w:t>
      </w:r>
      <w:r w:rsidR="00981F36" w:rsidRPr="00396E7F">
        <w:rPr>
          <w:rFonts w:ascii="Verdana" w:hAnsi="Verdana" w:cs="Verdana"/>
          <w:sz w:val="24"/>
          <w:szCs w:val="24"/>
          <w:lang w:eastAsia="es-MX"/>
        </w:rPr>
        <w:t xml:space="preserve"> - </w:t>
      </w:r>
      <w:r w:rsidR="00981F36" w:rsidRPr="00396E7F">
        <w:rPr>
          <w:rFonts w:ascii="Verdana" w:hAnsi="Verdana" w:cs="Verdana"/>
          <w:b/>
          <w:sz w:val="24"/>
          <w:szCs w:val="24"/>
          <w:lang w:eastAsia="es-MX"/>
        </w:rPr>
        <w:t>AP</w:t>
      </w:r>
      <w:r w:rsidR="00EB5E67" w:rsidRPr="00396E7F">
        <w:rPr>
          <w:rFonts w:ascii="Verdana" w:hAnsi="Verdana" w:cs="Verdana"/>
          <w:b/>
          <w:sz w:val="24"/>
          <w:szCs w:val="24"/>
          <w:lang w:eastAsia="es-MX"/>
        </w:rPr>
        <w:t xml:space="preserve">ERTURA </w:t>
      </w:r>
      <w:r w:rsidR="00EB5E67" w:rsidRPr="00396E7F">
        <w:rPr>
          <w:rFonts w:ascii="Verdana" w:hAnsi="Verdana" w:cs="Verdana"/>
          <w:sz w:val="24"/>
          <w:szCs w:val="24"/>
          <w:lang w:eastAsia="es-MX"/>
        </w:rPr>
        <w:t xml:space="preserve">- Palabras de Bienvenida a cargo </w:t>
      </w:r>
      <w:r w:rsidR="001B41C0" w:rsidRPr="00396E7F">
        <w:rPr>
          <w:rFonts w:ascii="Verdana" w:hAnsi="Verdana" w:cs="Verdana"/>
          <w:sz w:val="24"/>
          <w:szCs w:val="24"/>
          <w:lang w:eastAsia="es-MX"/>
        </w:rPr>
        <w:t xml:space="preserve">del Intendente </w:t>
      </w:r>
      <w:r w:rsidR="008F3C92" w:rsidRPr="00396E7F">
        <w:rPr>
          <w:rFonts w:ascii="Verdana" w:hAnsi="Verdana" w:cs="Verdana"/>
          <w:sz w:val="24"/>
          <w:szCs w:val="24"/>
          <w:lang w:eastAsia="es-MX"/>
        </w:rPr>
        <w:t xml:space="preserve">Martin </w:t>
      </w:r>
      <w:proofErr w:type="spellStart"/>
      <w:r w:rsidR="008F3C92" w:rsidRPr="00396E7F">
        <w:rPr>
          <w:rFonts w:ascii="Verdana" w:hAnsi="Verdana" w:cs="Verdana"/>
          <w:sz w:val="24"/>
          <w:szCs w:val="24"/>
          <w:lang w:eastAsia="es-MX"/>
        </w:rPr>
        <w:t>Yeza</w:t>
      </w:r>
      <w:proofErr w:type="spellEnd"/>
      <w:r w:rsidR="00EB5E67" w:rsidRPr="00396E7F">
        <w:rPr>
          <w:rFonts w:ascii="Verdana" w:hAnsi="Verdana" w:cs="Verdana"/>
          <w:sz w:val="24"/>
          <w:szCs w:val="24"/>
          <w:lang w:eastAsia="es-MX"/>
        </w:rPr>
        <w:t xml:space="preserve">, </w:t>
      </w:r>
      <w:r w:rsidR="00755A59" w:rsidRPr="00396E7F">
        <w:rPr>
          <w:rFonts w:ascii="Verdana" w:hAnsi="Verdana" w:cs="Verdana"/>
          <w:sz w:val="24"/>
          <w:szCs w:val="24"/>
          <w:lang w:eastAsia="es-MX"/>
        </w:rPr>
        <w:t xml:space="preserve">el </w:t>
      </w:r>
      <w:r w:rsidR="00EB5E67" w:rsidRPr="00396E7F">
        <w:rPr>
          <w:rFonts w:ascii="Verdana" w:hAnsi="Verdana" w:cs="Verdana"/>
          <w:sz w:val="24"/>
          <w:szCs w:val="24"/>
          <w:lang w:eastAsia="es-MX"/>
        </w:rPr>
        <w:t xml:space="preserve">Presidente </w:t>
      </w:r>
      <w:r w:rsidR="00652133" w:rsidRPr="00396E7F">
        <w:rPr>
          <w:rFonts w:ascii="Verdana" w:hAnsi="Verdana" w:cs="Verdana"/>
          <w:sz w:val="24"/>
          <w:szCs w:val="24"/>
          <w:lang w:eastAsia="es-MX"/>
        </w:rPr>
        <w:t>Honorario Dr. Olver Benvenuto y</w:t>
      </w:r>
      <w:r w:rsidR="003B3AAA" w:rsidRPr="00396E7F">
        <w:rPr>
          <w:rFonts w:ascii="Verdana" w:hAnsi="Verdana" w:cs="Verdana"/>
          <w:sz w:val="24"/>
          <w:szCs w:val="24"/>
          <w:lang w:eastAsia="es-MX"/>
        </w:rPr>
        <w:t xml:space="preserve"> </w:t>
      </w:r>
      <w:r w:rsidR="00EB5E67" w:rsidRPr="00396E7F">
        <w:rPr>
          <w:rFonts w:ascii="Verdana" w:hAnsi="Verdana" w:cs="Verdana"/>
          <w:sz w:val="24"/>
          <w:szCs w:val="24"/>
          <w:lang w:eastAsia="es-MX"/>
        </w:rPr>
        <w:t>el Presidente de la</w:t>
      </w:r>
      <w:r w:rsidR="00652133" w:rsidRPr="00396E7F">
        <w:rPr>
          <w:rFonts w:ascii="Verdana" w:hAnsi="Verdana" w:cs="Verdana"/>
          <w:sz w:val="24"/>
          <w:szCs w:val="24"/>
          <w:lang w:eastAsia="es-MX"/>
        </w:rPr>
        <w:t xml:space="preserve"> Comisión Dr. Christian Potenza.</w:t>
      </w:r>
    </w:p>
    <w:p w:rsidR="006C0BBE" w:rsidRPr="00396E7F" w:rsidRDefault="006C0BBE" w:rsidP="006C0BBE">
      <w:pPr>
        <w:spacing w:after="0" w:line="240" w:lineRule="auto"/>
        <w:jc w:val="both"/>
        <w:rPr>
          <w:rFonts w:ascii="Verdana" w:hAnsi="Verdana" w:cs="Verdana"/>
          <w:sz w:val="10"/>
          <w:szCs w:val="10"/>
          <w:lang w:eastAsia="es-MX"/>
        </w:rPr>
      </w:pPr>
    </w:p>
    <w:p w:rsidR="00B523AC" w:rsidRPr="00396E7F" w:rsidRDefault="001F59D8" w:rsidP="004D10BC">
      <w:pPr>
        <w:spacing w:after="0" w:line="240" w:lineRule="auto"/>
        <w:jc w:val="both"/>
        <w:rPr>
          <w:rFonts w:ascii="Verdana" w:hAnsi="Verdana" w:cs="Verdana"/>
          <w:bCs/>
          <w:sz w:val="24"/>
          <w:szCs w:val="24"/>
          <w:lang w:eastAsia="es-MX"/>
        </w:rPr>
      </w:pPr>
      <w:r w:rsidRPr="00396E7F">
        <w:rPr>
          <w:rFonts w:ascii="Verdana" w:hAnsi="Verdana" w:cs="Verdana"/>
          <w:b/>
          <w:bCs/>
          <w:sz w:val="24"/>
          <w:szCs w:val="24"/>
          <w:lang w:eastAsia="es-MX"/>
        </w:rPr>
        <w:t>10</w:t>
      </w:r>
      <w:r w:rsidR="006A2BD8" w:rsidRPr="00396E7F">
        <w:rPr>
          <w:rFonts w:ascii="Verdana" w:hAnsi="Verdana" w:cs="Verdana"/>
          <w:b/>
          <w:bCs/>
          <w:sz w:val="24"/>
          <w:szCs w:val="24"/>
          <w:lang w:eastAsia="es-MX"/>
        </w:rPr>
        <w:t>:</w:t>
      </w:r>
      <w:r w:rsidR="00391616" w:rsidRPr="00396E7F">
        <w:rPr>
          <w:rFonts w:ascii="Verdana" w:hAnsi="Verdana" w:cs="Verdana"/>
          <w:b/>
          <w:bCs/>
          <w:sz w:val="24"/>
          <w:szCs w:val="24"/>
          <w:lang w:eastAsia="es-MX"/>
        </w:rPr>
        <w:t>50</w:t>
      </w:r>
      <w:r w:rsidR="006B76CE" w:rsidRPr="00396E7F">
        <w:rPr>
          <w:rFonts w:ascii="Verdana" w:hAnsi="Verdana" w:cs="Verdana"/>
          <w:b/>
          <w:bCs/>
          <w:sz w:val="24"/>
          <w:szCs w:val="24"/>
          <w:lang w:eastAsia="es-MX"/>
        </w:rPr>
        <w:t xml:space="preserve"> </w:t>
      </w:r>
      <w:r w:rsidR="00981F36" w:rsidRPr="00396E7F">
        <w:rPr>
          <w:rFonts w:ascii="Verdana" w:hAnsi="Verdana" w:cs="Verdana"/>
          <w:b/>
          <w:bCs/>
          <w:sz w:val="24"/>
          <w:szCs w:val="24"/>
          <w:lang w:eastAsia="es-MX"/>
        </w:rPr>
        <w:t xml:space="preserve">HS </w:t>
      </w:r>
      <w:r w:rsidR="00B530F2" w:rsidRPr="00396E7F">
        <w:rPr>
          <w:rFonts w:ascii="Verdana" w:hAnsi="Verdana" w:cs="Verdana"/>
          <w:b/>
          <w:bCs/>
          <w:sz w:val="24"/>
          <w:szCs w:val="24"/>
          <w:lang w:eastAsia="es-MX"/>
        </w:rPr>
        <w:t>–</w:t>
      </w:r>
      <w:r w:rsidR="004D10BC" w:rsidRPr="00396E7F">
        <w:rPr>
          <w:rFonts w:ascii="Verdana" w:hAnsi="Verdana" w:cs="Verdana"/>
          <w:b/>
          <w:bCs/>
          <w:sz w:val="24"/>
          <w:szCs w:val="24"/>
          <w:lang w:eastAsia="es-MX"/>
        </w:rPr>
        <w:t xml:space="preserve"> </w:t>
      </w:r>
      <w:r w:rsidR="00B523AC" w:rsidRPr="00396E7F">
        <w:rPr>
          <w:rFonts w:ascii="Verdana" w:hAnsi="Verdana" w:cs="Verdana"/>
          <w:bCs/>
          <w:sz w:val="24"/>
          <w:szCs w:val="24"/>
          <w:lang w:eastAsia="es-MX"/>
        </w:rPr>
        <w:t xml:space="preserve">Exposición sobre </w:t>
      </w:r>
      <w:r w:rsidR="00B523AC" w:rsidRPr="00396E7F">
        <w:rPr>
          <w:rFonts w:ascii="Verdana" w:hAnsi="Verdana" w:cs="Verdana"/>
          <w:b/>
          <w:bCs/>
          <w:sz w:val="24"/>
          <w:szCs w:val="24"/>
          <w:lang w:eastAsia="es-MX"/>
        </w:rPr>
        <w:t>“</w:t>
      </w:r>
      <w:r w:rsidR="004D10BC" w:rsidRPr="00396E7F">
        <w:rPr>
          <w:rFonts w:ascii="Verdana" w:hAnsi="Verdana" w:cs="Verdana"/>
          <w:b/>
          <w:bCs/>
          <w:sz w:val="24"/>
          <w:szCs w:val="24"/>
          <w:lang w:eastAsia="es-MX"/>
        </w:rPr>
        <w:t>El Presupuesto Participativo como mecanismo de Democracia Directa</w:t>
      </w:r>
      <w:r w:rsidR="00B523AC" w:rsidRPr="00396E7F">
        <w:rPr>
          <w:rFonts w:ascii="Verdana" w:hAnsi="Verdana" w:cs="Verdana"/>
          <w:b/>
          <w:bCs/>
          <w:sz w:val="24"/>
          <w:szCs w:val="24"/>
          <w:lang w:eastAsia="es-MX"/>
        </w:rPr>
        <w:t>"</w:t>
      </w:r>
      <w:r w:rsidR="00B523AC" w:rsidRPr="00396E7F">
        <w:rPr>
          <w:rFonts w:ascii="Verdana" w:hAnsi="Verdana" w:cs="Verdana"/>
          <w:bCs/>
          <w:sz w:val="24"/>
          <w:szCs w:val="24"/>
          <w:lang w:eastAsia="es-MX"/>
        </w:rPr>
        <w:t xml:space="preserve"> </w:t>
      </w:r>
      <w:r w:rsidR="004D10BC" w:rsidRPr="00396E7F">
        <w:rPr>
          <w:rFonts w:ascii="Verdana" w:hAnsi="Verdana" w:cs="Verdana"/>
          <w:bCs/>
          <w:sz w:val="24"/>
          <w:szCs w:val="24"/>
          <w:lang w:eastAsia="es-MX"/>
        </w:rPr>
        <w:t xml:space="preserve"> a cargo del Dr. Luis Alberto JORGE docente universitario y consultor del Mi</w:t>
      </w:r>
      <w:r w:rsidR="00391616" w:rsidRPr="00396E7F">
        <w:rPr>
          <w:rFonts w:ascii="Verdana" w:hAnsi="Verdana" w:cs="Verdana"/>
          <w:bCs/>
          <w:sz w:val="24"/>
          <w:szCs w:val="24"/>
          <w:lang w:eastAsia="es-MX"/>
        </w:rPr>
        <w:t>nisterio de Hacienda y Finanzas de la Provincia de Buenos Aires</w:t>
      </w:r>
      <w:r w:rsidR="00B523AC" w:rsidRPr="00396E7F">
        <w:rPr>
          <w:rFonts w:ascii="Verdana" w:hAnsi="Verdana" w:cs="Verdana"/>
          <w:bCs/>
          <w:sz w:val="24"/>
          <w:szCs w:val="24"/>
          <w:lang w:eastAsia="es-MX"/>
        </w:rPr>
        <w:t>.-</w:t>
      </w:r>
    </w:p>
    <w:p w:rsidR="004D10BC" w:rsidRPr="00396E7F" w:rsidRDefault="004D10BC" w:rsidP="00704E6A">
      <w:pPr>
        <w:jc w:val="both"/>
        <w:rPr>
          <w:rFonts w:ascii="Verdana" w:hAnsi="Verdana" w:cs="Verdana"/>
          <w:b/>
          <w:bCs/>
          <w:sz w:val="10"/>
          <w:szCs w:val="10"/>
          <w:lang w:eastAsia="es-MX"/>
        </w:rPr>
      </w:pPr>
    </w:p>
    <w:p w:rsidR="00336660" w:rsidRPr="00396E7F" w:rsidRDefault="001F59D8" w:rsidP="00704E6A">
      <w:pPr>
        <w:jc w:val="both"/>
        <w:rPr>
          <w:rFonts w:ascii="Verdana" w:hAnsi="Verdana" w:cs="Verdana"/>
          <w:sz w:val="24"/>
          <w:szCs w:val="24"/>
          <w:lang w:eastAsia="es-MX"/>
        </w:rPr>
      </w:pPr>
      <w:r w:rsidRPr="00396E7F">
        <w:rPr>
          <w:rFonts w:ascii="Verdana" w:hAnsi="Verdana" w:cs="Verdana"/>
          <w:b/>
          <w:bCs/>
          <w:sz w:val="24"/>
          <w:szCs w:val="24"/>
          <w:lang w:eastAsia="es-MX"/>
        </w:rPr>
        <w:t>11:</w:t>
      </w:r>
      <w:r w:rsidR="00391616" w:rsidRPr="00396E7F">
        <w:rPr>
          <w:rFonts w:ascii="Verdana" w:hAnsi="Verdana" w:cs="Verdana"/>
          <w:b/>
          <w:bCs/>
          <w:sz w:val="24"/>
          <w:szCs w:val="24"/>
          <w:lang w:eastAsia="es-MX"/>
        </w:rPr>
        <w:t>30</w:t>
      </w:r>
      <w:r w:rsidR="006B76CE" w:rsidRPr="00396E7F">
        <w:rPr>
          <w:rFonts w:ascii="Verdana" w:hAnsi="Verdana" w:cs="Verdana"/>
          <w:b/>
          <w:bCs/>
          <w:sz w:val="24"/>
          <w:szCs w:val="24"/>
          <w:lang w:eastAsia="es-MX"/>
        </w:rPr>
        <w:t xml:space="preserve"> </w:t>
      </w:r>
      <w:r w:rsidR="00336660" w:rsidRPr="00396E7F">
        <w:rPr>
          <w:rFonts w:ascii="Verdana" w:hAnsi="Verdana" w:cs="Verdana"/>
          <w:b/>
          <w:bCs/>
          <w:sz w:val="24"/>
          <w:szCs w:val="24"/>
          <w:lang w:eastAsia="es-MX"/>
        </w:rPr>
        <w:t xml:space="preserve">HS </w:t>
      </w:r>
      <w:r w:rsidR="008F1B81" w:rsidRPr="00396E7F">
        <w:rPr>
          <w:rFonts w:ascii="Verdana" w:hAnsi="Verdana" w:cs="Verdana"/>
          <w:b/>
          <w:bCs/>
          <w:sz w:val="24"/>
          <w:szCs w:val="24"/>
          <w:lang w:eastAsia="es-MX"/>
        </w:rPr>
        <w:t>–</w:t>
      </w:r>
      <w:r w:rsidR="008A1066" w:rsidRPr="00396E7F">
        <w:rPr>
          <w:rFonts w:ascii="Verdana" w:hAnsi="Verdana" w:cs="Verdana"/>
          <w:b/>
          <w:bCs/>
          <w:sz w:val="24"/>
          <w:szCs w:val="24"/>
          <w:lang w:eastAsia="es-MX"/>
        </w:rPr>
        <w:t xml:space="preserve"> </w:t>
      </w:r>
      <w:r w:rsidR="008A1066" w:rsidRPr="00396E7F">
        <w:rPr>
          <w:rFonts w:ascii="Verdana" w:hAnsi="Verdana" w:cs="Verdana"/>
          <w:sz w:val="24"/>
          <w:szCs w:val="24"/>
          <w:lang w:eastAsia="es-MX"/>
        </w:rPr>
        <w:t>Break</w:t>
      </w:r>
    </w:p>
    <w:p w:rsidR="00981F36" w:rsidRPr="00396E7F" w:rsidRDefault="007957A0" w:rsidP="009B1BA2">
      <w:pPr>
        <w:spacing w:after="0" w:line="240" w:lineRule="auto"/>
        <w:jc w:val="both"/>
        <w:rPr>
          <w:rFonts w:ascii="Verdana" w:hAnsi="Verdana" w:cs="Verdana"/>
          <w:sz w:val="24"/>
          <w:szCs w:val="24"/>
          <w:lang w:eastAsia="es-MX"/>
        </w:rPr>
      </w:pPr>
      <w:r w:rsidRPr="00396E7F">
        <w:rPr>
          <w:rFonts w:ascii="Verdana" w:hAnsi="Verdana" w:cs="Verdana"/>
          <w:b/>
          <w:bCs/>
          <w:sz w:val="24"/>
          <w:szCs w:val="24"/>
          <w:lang w:eastAsia="es-MX"/>
        </w:rPr>
        <w:t>1</w:t>
      </w:r>
      <w:r w:rsidR="00E66CC0" w:rsidRPr="00396E7F">
        <w:rPr>
          <w:rFonts w:ascii="Verdana" w:hAnsi="Verdana" w:cs="Verdana"/>
          <w:b/>
          <w:bCs/>
          <w:sz w:val="24"/>
          <w:szCs w:val="24"/>
          <w:lang w:eastAsia="es-MX"/>
        </w:rPr>
        <w:t>2</w:t>
      </w:r>
      <w:r w:rsidRPr="00396E7F">
        <w:rPr>
          <w:rFonts w:ascii="Verdana" w:hAnsi="Verdana" w:cs="Verdana"/>
          <w:b/>
          <w:bCs/>
          <w:sz w:val="24"/>
          <w:szCs w:val="24"/>
          <w:lang w:eastAsia="es-MX"/>
        </w:rPr>
        <w:t>:</w:t>
      </w:r>
      <w:r w:rsidR="00391616" w:rsidRPr="00396E7F">
        <w:rPr>
          <w:rFonts w:ascii="Verdana" w:hAnsi="Verdana" w:cs="Verdana"/>
          <w:b/>
          <w:bCs/>
          <w:sz w:val="24"/>
          <w:szCs w:val="24"/>
          <w:lang w:eastAsia="es-MX"/>
        </w:rPr>
        <w:t>00</w:t>
      </w:r>
      <w:r w:rsidR="00981F36" w:rsidRPr="00396E7F">
        <w:rPr>
          <w:rFonts w:ascii="Verdana" w:hAnsi="Verdana" w:cs="Verdana"/>
          <w:b/>
          <w:bCs/>
          <w:sz w:val="24"/>
          <w:szCs w:val="24"/>
          <w:lang w:eastAsia="es-MX"/>
        </w:rPr>
        <w:t xml:space="preserve"> HS</w:t>
      </w:r>
      <w:r w:rsidR="00981F36" w:rsidRPr="00396E7F">
        <w:rPr>
          <w:rFonts w:ascii="Verdana" w:hAnsi="Verdana" w:cs="Verdana"/>
          <w:sz w:val="24"/>
          <w:szCs w:val="24"/>
          <w:lang w:eastAsia="es-MX"/>
        </w:rPr>
        <w:t xml:space="preserve"> – Agenda abierta</w:t>
      </w:r>
      <w:r w:rsidR="00FE418A" w:rsidRPr="00396E7F">
        <w:rPr>
          <w:rFonts w:ascii="Verdana" w:hAnsi="Verdana" w:cs="Verdana"/>
          <w:sz w:val="24"/>
          <w:szCs w:val="24"/>
          <w:lang w:eastAsia="es-MX"/>
        </w:rPr>
        <w:t xml:space="preserve"> y Novedades Legislativas</w:t>
      </w:r>
      <w:r w:rsidR="00981F36" w:rsidRPr="00396E7F">
        <w:rPr>
          <w:rFonts w:ascii="Verdana" w:hAnsi="Verdana" w:cs="Verdana"/>
          <w:sz w:val="24"/>
          <w:szCs w:val="24"/>
          <w:lang w:eastAsia="es-MX"/>
        </w:rPr>
        <w:t>:</w:t>
      </w:r>
    </w:p>
    <w:p w:rsidR="00573ED3" w:rsidRPr="00396E7F" w:rsidRDefault="00573ED3" w:rsidP="002C5DE0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Verdana" w:hAnsi="Verdana" w:cs="Verdana"/>
          <w:sz w:val="24"/>
          <w:szCs w:val="24"/>
          <w:lang w:eastAsia="es-MX"/>
        </w:rPr>
      </w:pPr>
      <w:r w:rsidRPr="00396E7F">
        <w:rPr>
          <w:rFonts w:ascii="Verdana" w:hAnsi="Verdana" w:cs="Verdana"/>
          <w:sz w:val="24"/>
          <w:szCs w:val="24"/>
          <w:lang w:eastAsia="es-MX"/>
        </w:rPr>
        <w:t>Traslado H</w:t>
      </w:r>
      <w:r w:rsidR="004A4C28" w:rsidRPr="00396E7F">
        <w:rPr>
          <w:rFonts w:ascii="Verdana" w:hAnsi="Verdana" w:cs="Verdana"/>
          <w:sz w:val="24"/>
          <w:szCs w:val="24"/>
          <w:lang w:eastAsia="es-MX"/>
        </w:rPr>
        <w:t>.</w:t>
      </w:r>
      <w:r w:rsidRPr="00396E7F">
        <w:rPr>
          <w:rFonts w:ascii="Verdana" w:hAnsi="Verdana" w:cs="Verdana"/>
          <w:sz w:val="24"/>
          <w:szCs w:val="24"/>
          <w:lang w:eastAsia="es-MX"/>
        </w:rPr>
        <w:t>T</w:t>
      </w:r>
      <w:r w:rsidR="004A4C28" w:rsidRPr="00396E7F">
        <w:rPr>
          <w:rFonts w:ascii="Verdana" w:hAnsi="Verdana" w:cs="Verdana"/>
          <w:sz w:val="24"/>
          <w:szCs w:val="24"/>
          <w:lang w:eastAsia="es-MX"/>
        </w:rPr>
        <w:t>.</w:t>
      </w:r>
      <w:r w:rsidRPr="00396E7F">
        <w:rPr>
          <w:rFonts w:ascii="Verdana" w:hAnsi="Verdana" w:cs="Verdana"/>
          <w:sz w:val="24"/>
          <w:szCs w:val="24"/>
          <w:lang w:eastAsia="es-MX"/>
        </w:rPr>
        <w:t>C Ejercicio 2021</w:t>
      </w:r>
      <w:r w:rsidR="00E41BB8" w:rsidRPr="00396E7F">
        <w:rPr>
          <w:rFonts w:ascii="Verdana" w:hAnsi="Verdana" w:cs="Verdana"/>
          <w:sz w:val="24"/>
          <w:szCs w:val="24"/>
          <w:lang w:eastAsia="es-MX"/>
        </w:rPr>
        <w:t xml:space="preserve"> – Fallo H.T.C 2020</w:t>
      </w:r>
    </w:p>
    <w:p w:rsidR="00F33597" w:rsidRPr="00396E7F" w:rsidRDefault="00F33597" w:rsidP="00F33597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Verdana" w:hAnsi="Verdana" w:cs="Verdana"/>
          <w:sz w:val="24"/>
          <w:szCs w:val="24"/>
          <w:lang w:eastAsia="es-MX"/>
        </w:rPr>
      </w:pPr>
      <w:r w:rsidRPr="00396E7F">
        <w:rPr>
          <w:rFonts w:ascii="Verdana" w:hAnsi="Verdana" w:cs="Verdana"/>
          <w:sz w:val="24"/>
          <w:szCs w:val="24"/>
          <w:lang w:eastAsia="es-MX"/>
        </w:rPr>
        <w:t>Fiscal</w:t>
      </w:r>
      <w:r w:rsidR="00C63DB2" w:rsidRPr="00396E7F">
        <w:rPr>
          <w:rFonts w:ascii="Verdana" w:hAnsi="Verdana" w:cs="Verdana"/>
          <w:sz w:val="24"/>
          <w:szCs w:val="24"/>
          <w:lang w:eastAsia="es-MX"/>
        </w:rPr>
        <w:t xml:space="preserve"> y Tarifaria–Aumento de Tasas</w:t>
      </w:r>
      <w:r w:rsidRPr="00396E7F">
        <w:rPr>
          <w:rFonts w:ascii="Verdana" w:hAnsi="Verdana" w:cs="Verdana"/>
          <w:sz w:val="24"/>
          <w:szCs w:val="24"/>
          <w:lang w:eastAsia="es-MX"/>
        </w:rPr>
        <w:t>-Pautas Pr</w:t>
      </w:r>
      <w:r w:rsidR="00C63DB2" w:rsidRPr="00396E7F">
        <w:rPr>
          <w:rFonts w:ascii="Verdana" w:hAnsi="Verdana" w:cs="Verdana"/>
          <w:sz w:val="24"/>
          <w:szCs w:val="24"/>
          <w:lang w:eastAsia="es-MX"/>
        </w:rPr>
        <w:t>esupuestarias para el Ej. 20</w:t>
      </w:r>
      <w:r w:rsidRPr="00396E7F">
        <w:rPr>
          <w:rFonts w:ascii="Verdana" w:hAnsi="Verdana" w:cs="Verdana"/>
          <w:sz w:val="24"/>
          <w:szCs w:val="24"/>
          <w:lang w:eastAsia="es-MX"/>
        </w:rPr>
        <w:t>23</w:t>
      </w:r>
    </w:p>
    <w:p w:rsidR="00573ED3" w:rsidRPr="00396E7F" w:rsidRDefault="00573ED3" w:rsidP="00573ED3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Verdana" w:hAnsi="Verdana" w:cs="Verdana"/>
          <w:sz w:val="24"/>
          <w:szCs w:val="24"/>
          <w:lang w:eastAsia="es-MX"/>
        </w:rPr>
      </w:pPr>
      <w:r w:rsidRPr="00396E7F">
        <w:rPr>
          <w:rFonts w:ascii="Verdana" w:hAnsi="Verdana" w:cs="Verdana"/>
          <w:sz w:val="24"/>
          <w:szCs w:val="24"/>
          <w:lang w:eastAsia="es-MX"/>
        </w:rPr>
        <w:t>Registración Presupuestaria y Contable de Deuda Consolidada</w:t>
      </w:r>
    </w:p>
    <w:p w:rsidR="00FE4747" w:rsidRPr="00396E7F" w:rsidRDefault="00FE4747" w:rsidP="00573ED3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Verdana" w:hAnsi="Verdana" w:cs="Verdana"/>
          <w:sz w:val="24"/>
          <w:szCs w:val="24"/>
          <w:lang w:eastAsia="es-MX"/>
        </w:rPr>
      </w:pPr>
      <w:r w:rsidRPr="00396E7F">
        <w:rPr>
          <w:rFonts w:ascii="Verdana" w:hAnsi="Verdana" w:cs="Verdana"/>
          <w:sz w:val="24"/>
          <w:szCs w:val="24"/>
          <w:lang w:eastAsia="es-MX"/>
        </w:rPr>
        <w:t xml:space="preserve">Decreto </w:t>
      </w:r>
      <w:proofErr w:type="spellStart"/>
      <w:r w:rsidR="000912F8" w:rsidRPr="00396E7F">
        <w:rPr>
          <w:rFonts w:ascii="Verdana" w:hAnsi="Verdana" w:cs="Verdana"/>
          <w:sz w:val="24"/>
          <w:szCs w:val="24"/>
          <w:lang w:eastAsia="es-MX"/>
        </w:rPr>
        <w:t>Pcial</w:t>
      </w:r>
      <w:proofErr w:type="spellEnd"/>
      <w:r w:rsidR="000912F8" w:rsidRPr="00396E7F">
        <w:rPr>
          <w:rFonts w:ascii="Verdana" w:hAnsi="Verdana" w:cs="Verdana"/>
          <w:sz w:val="24"/>
          <w:szCs w:val="24"/>
          <w:lang w:eastAsia="es-MX"/>
        </w:rPr>
        <w:t>.</w:t>
      </w:r>
      <w:r w:rsidRPr="00396E7F">
        <w:rPr>
          <w:rFonts w:ascii="Verdana" w:hAnsi="Verdana" w:cs="Verdana"/>
          <w:sz w:val="24"/>
          <w:szCs w:val="24"/>
          <w:lang w:eastAsia="es-MX"/>
        </w:rPr>
        <w:t xml:space="preserve"> Nº 995/22 –Modifica el 290/21 </w:t>
      </w:r>
      <w:proofErr w:type="spellStart"/>
      <w:r w:rsidRPr="00396E7F">
        <w:rPr>
          <w:rFonts w:ascii="Verdana" w:hAnsi="Verdana" w:cs="Verdana"/>
          <w:sz w:val="24"/>
          <w:szCs w:val="24"/>
          <w:lang w:eastAsia="es-MX"/>
        </w:rPr>
        <w:t>Redeterminaciones</w:t>
      </w:r>
      <w:proofErr w:type="spellEnd"/>
      <w:r w:rsidRPr="00396E7F">
        <w:rPr>
          <w:rFonts w:ascii="Verdana" w:hAnsi="Verdana" w:cs="Verdana"/>
          <w:sz w:val="24"/>
          <w:szCs w:val="24"/>
          <w:lang w:eastAsia="es-MX"/>
        </w:rPr>
        <w:t xml:space="preserve"> Obra Publica</w:t>
      </w:r>
    </w:p>
    <w:p w:rsidR="00FE4747" w:rsidRPr="00396E7F" w:rsidRDefault="00FE4747" w:rsidP="00FE4747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Verdana" w:hAnsi="Verdana" w:cs="Verdana"/>
          <w:sz w:val="24"/>
          <w:szCs w:val="24"/>
          <w:lang w:eastAsia="es-MX"/>
        </w:rPr>
      </w:pPr>
      <w:r w:rsidRPr="00396E7F">
        <w:rPr>
          <w:rFonts w:ascii="Verdana" w:hAnsi="Verdana" w:cs="Verdana"/>
          <w:sz w:val="24"/>
          <w:szCs w:val="24"/>
          <w:lang w:eastAsia="es-MX"/>
        </w:rPr>
        <w:t>Resolución Nº 164/22 Nuevas Metodologías de Actualización de los Programas Nacionales - Ministerio de obras Públicas - Argentina Hace, entre otros.(Subcomisión Morón)</w:t>
      </w:r>
    </w:p>
    <w:p w:rsidR="00FE4747" w:rsidRPr="00396E7F" w:rsidRDefault="00FE4747" w:rsidP="00FE4747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Verdana" w:hAnsi="Verdana" w:cs="Verdana"/>
          <w:sz w:val="24"/>
          <w:szCs w:val="24"/>
          <w:lang w:eastAsia="es-MX"/>
        </w:rPr>
      </w:pPr>
      <w:r w:rsidRPr="00396E7F">
        <w:rPr>
          <w:rFonts w:ascii="Verdana" w:hAnsi="Verdana" w:cs="Verdana"/>
          <w:sz w:val="24"/>
          <w:szCs w:val="24"/>
          <w:lang w:eastAsia="es-MX"/>
        </w:rPr>
        <w:t xml:space="preserve">La </w:t>
      </w:r>
      <w:proofErr w:type="spellStart"/>
      <w:r w:rsidRPr="00396E7F">
        <w:rPr>
          <w:rFonts w:ascii="Verdana" w:hAnsi="Verdana" w:cs="Verdana"/>
          <w:sz w:val="24"/>
          <w:szCs w:val="24"/>
          <w:lang w:eastAsia="es-MX"/>
        </w:rPr>
        <w:t>Redeterminación</w:t>
      </w:r>
      <w:proofErr w:type="spellEnd"/>
      <w:r w:rsidRPr="00396E7F">
        <w:rPr>
          <w:rFonts w:ascii="Verdana" w:hAnsi="Verdana" w:cs="Verdana"/>
          <w:sz w:val="24"/>
          <w:szCs w:val="24"/>
          <w:lang w:eastAsia="es-MX"/>
        </w:rPr>
        <w:t xml:space="preserve"> de Precios de Servicios, dado el contexto, el avance de implementación es cada vez mayor de esta herramienta, dudas. (Subcomisión San Nicolás)</w:t>
      </w:r>
    </w:p>
    <w:p w:rsidR="00FE44E5" w:rsidRPr="00396E7F" w:rsidRDefault="00FE44E5" w:rsidP="00FE44E5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Verdana" w:hAnsi="Verdana" w:cs="Verdana"/>
          <w:sz w:val="24"/>
          <w:szCs w:val="24"/>
          <w:lang w:eastAsia="es-MX"/>
        </w:rPr>
      </w:pPr>
      <w:r w:rsidRPr="00396E7F">
        <w:rPr>
          <w:rFonts w:ascii="Verdana" w:hAnsi="Verdana" w:cs="Verdana"/>
          <w:sz w:val="24"/>
          <w:szCs w:val="24"/>
          <w:lang w:eastAsia="es-MX"/>
        </w:rPr>
        <w:t>Art. 70 de la Ley Provincial N</w:t>
      </w:r>
      <w:r w:rsidRPr="00396E7F">
        <w:rPr>
          <w:rFonts w:ascii="Arial" w:hAnsi="Arial" w:cs="Arial"/>
          <w:sz w:val="24"/>
          <w:szCs w:val="24"/>
          <w:lang w:eastAsia="es-MX"/>
        </w:rPr>
        <w:t>º 15</w:t>
      </w:r>
      <w:r w:rsidR="00396E7F" w:rsidRPr="00396E7F">
        <w:rPr>
          <w:rFonts w:ascii="Arial" w:hAnsi="Arial" w:cs="Arial"/>
          <w:sz w:val="24"/>
          <w:szCs w:val="24"/>
          <w:lang w:eastAsia="es-MX"/>
        </w:rPr>
        <w:t>.</w:t>
      </w:r>
      <w:r w:rsidRPr="00396E7F">
        <w:rPr>
          <w:rFonts w:ascii="Arial" w:hAnsi="Arial" w:cs="Arial"/>
          <w:sz w:val="24"/>
          <w:szCs w:val="24"/>
          <w:lang w:eastAsia="es-MX"/>
        </w:rPr>
        <w:t xml:space="preserve">310 Presupuesto de la </w:t>
      </w:r>
      <w:proofErr w:type="spellStart"/>
      <w:r w:rsidRPr="00396E7F">
        <w:rPr>
          <w:rFonts w:ascii="Arial" w:hAnsi="Arial" w:cs="Arial"/>
          <w:sz w:val="24"/>
          <w:szCs w:val="24"/>
          <w:lang w:eastAsia="es-MX"/>
        </w:rPr>
        <w:t>Pcia</w:t>
      </w:r>
      <w:proofErr w:type="spellEnd"/>
      <w:r w:rsidRPr="00396E7F">
        <w:rPr>
          <w:rFonts w:ascii="Arial" w:hAnsi="Arial" w:cs="Arial"/>
          <w:sz w:val="24"/>
          <w:szCs w:val="24"/>
          <w:lang w:eastAsia="es-MX"/>
        </w:rPr>
        <w:t xml:space="preserve">. De Bs. As. </w:t>
      </w:r>
      <w:r w:rsidRPr="00396E7F">
        <w:rPr>
          <w:rFonts w:ascii="Verdana" w:hAnsi="Verdana" w:cs="Verdana"/>
          <w:sz w:val="24"/>
          <w:szCs w:val="24"/>
          <w:lang w:eastAsia="es-MX"/>
        </w:rPr>
        <w:t>(Subcomisión San Nicolás)</w:t>
      </w:r>
    </w:p>
    <w:p w:rsidR="001E2E41" w:rsidRPr="00396E7F" w:rsidRDefault="001E2E41" w:rsidP="001E2E41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Verdana" w:hAnsi="Verdana" w:cs="Verdana"/>
          <w:sz w:val="24"/>
          <w:szCs w:val="24"/>
          <w:lang w:eastAsia="es-MX"/>
        </w:rPr>
      </w:pPr>
      <w:r w:rsidRPr="00396E7F">
        <w:rPr>
          <w:rFonts w:ascii="Verdana" w:hAnsi="Verdana" w:cs="Verdana"/>
          <w:sz w:val="24"/>
          <w:szCs w:val="24"/>
          <w:lang w:eastAsia="es-MX"/>
        </w:rPr>
        <w:t>Subsidios entregados y no rendidos al cierre del ejercicio - Observaciones del HTC. (Subcomisión Bahía Blanca)</w:t>
      </w:r>
    </w:p>
    <w:p w:rsidR="004F1461" w:rsidRPr="00396E7F" w:rsidRDefault="004F1461" w:rsidP="002C5DE0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Verdana" w:hAnsi="Verdana" w:cs="Verdana"/>
          <w:sz w:val="24"/>
          <w:szCs w:val="24"/>
          <w:lang w:eastAsia="es-MX"/>
        </w:rPr>
      </w:pPr>
      <w:r w:rsidRPr="00396E7F">
        <w:rPr>
          <w:rFonts w:ascii="Verdana" w:hAnsi="Verdana" w:cs="Verdana"/>
          <w:sz w:val="24"/>
          <w:szCs w:val="24"/>
          <w:lang w:eastAsia="es-MX"/>
        </w:rPr>
        <w:t xml:space="preserve">Devengamiento de Recursos – Formas y </w:t>
      </w:r>
      <w:r w:rsidR="00996586" w:rsidRPr="00396E7F">
        <w:rPr>
          <w:rFonts w:ascii="Verdana" w:hAnsi="Verdana" w:cs="Verdana"/>
          <w:sz w:val="24"/>
          <w:szCs w:val="24"/>
          <w:lang w:eastAsia="es-MX"/>
        </w:rPr>
        <w:t>procedimientos</w:t>
      </w:r>
      <w:r w:rsidR="001E2E41" w:rsidRPr="00396E7F">
        <w:rPr>
          <w:rFonts w:ascii="Verdana" w:hAnsi="Verdana" w:cs="Verdana"/>
          <w:sz w:val="24"/>
          <w:szCs w:val="24"/>
          <w:lang w:eastAsia="es-MX"/>
        </w:rPr>
        <w:t xml:space="preserve"> (Subcomisión Azul)</w:t>
      </w:r>
    </w:p>
    <w:p w:rsidR="00396E7F" w:rsidRPr="00396E7F" w:rsidRDefault="00396E7F" w:rsidP="002C5DE0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Verdana" w:hAnsi="Verdana" w:cs="Verdana"/>
          <w:sz w:val="24"/>
          <w:szCs w:val="24"/>
          <w:lang w:eastAsia="es-MX"/>
        </w:rPr>
      </w:pPr>
      <w:r w:rsidRPr="00396E7F">
        <w:rPr>
          <w:rFonts w:ascii="Verdana" w:hAnsi="Verdana" w:cs="Verdana"/>
          <w:sz w:val="24"/>
          <w:szCs w:val="24"/>
          <w:lang w:eastAsia="es-MX"/>
        </w:rPr>
        <w:t>Construcción en Bienes de Dominio Público y Privado</w:t>
      </w:r>
      <w:r w:rsidRPr="00396E7F">
        <w:rPr>
          <w:rFonts w:ascii="Verdana" w:hAnsi="Verdana" w:cs="Verdana"/>
          <w:sz w:val="24"/>
          <w:szCs w:val="24"/>
          <w:lang w:eastAsia="es-MX"/>
        </w:rPr>
        <w:t>(Subcomisión Azul)</w:t>
      </w:r>
    </w:p>
    <w:p w:rsidR="00396E7F" w:rsidRPr="00396E7F" w:rsidRDefault="00396E7F" w:rsidP="002C5DE0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Verdana" w:hAnsi="Verdana" w:cs="Verdana"/>
          <w:sz w:val="24"/>
          <w:szCs w:val="24"/>
          <w:lang w:eastAsia="es-MX"/>
        </w:rPr>
      </w:pPr>
      <w:r w:rsidRPr="00396E7F">
        <w:rPr>
          <w:rFonts w:ascii="Verdana" w:hAnsi="Verdana" w:cs="Verdana"/>
          <w:sz w:val="24"/>
          <w:szCs w:val="24"/>
          <w:lang w:eastAsia="es-MX"/>
        </w:rPr>
        <w:t xml:space="preserve">Fondo Educativo </w:t>
      </w:r>
      <w:r w:rsidRPr="00396E7F">
        <w:rPr>
          <w:rFonts w:ascii="Verdana" w:hAnsi="Verdana" w:cs="Verdana"/>
          <w:sz w:val="24"/>
          <w:szCs w:val="24"/>
          <w:lang w:eastAsia="es-MX"/>
        </w:rPr>
        <w:t>(Subcomisión Azul)</w:t>
      </w:r>
    </w:p>
    <w:p w:rsidR="00F33597" w:rsidRPr="00396E7F" w:rsidRDefault="00F33597" w:rsidP="00F33597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Verdana" w:hAnsi="Verdana" w:cs="Verdana"/>
          <w:sz w:val="24"/>
          <w:szCs w:val="24"/>
          <w:lang w:eastAsia="es-MX"/>
        </w:rPr>
      </w:pPr>
      <w:r w:rsidRPr="00396E7F">
        <w:rPr>
          <w:rFonts w:ascii="Verdana" w:hAnsi="Verdana" w:cs="Verdana"/>
          <w:sz w:val="24"/>
          <w:szCs w:val="24"/>
          <w:lang w:eastAsia="es-MX"/>
        </w:rPr>
        <w:t>Estado de Afectación de Saldos y Mapeo de Recursos en Sistema Oficial de RAFAM.(Subcomisión Morón)</w:t>
      </w:r>
    </w:p>
    <w:p w:rsidR="00F33597" w:rsidRPr="00396E7F" w:rsidRDefault="00F33597" w:rsidP="00C63DB2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contextualSpacing/>
        <w:jc w:val="both"/>
        <w:rPr>
          <w:rFonts w:ascii="Verdana" w:hAnsi="Verdana" w:cs="Verdana"/>
          <w:sz w:val="24"/>
          <w:szCs w:val="24"/>
          <w:lang w:eastAsia="es-MX"/>
        </w:rPr>
      </w:pPr>
      <w:r w:rsidRPr="00396E7F">
        <w:rPr>
          <w:rFonts w:ascii="Verdana" w:hAnsi="Verdana" w:cs="Verdana"/>
          <w:sz w:val="24"/>
          <w:szCs w:val="24"/>
          <w:lang w:eastAsia="es-MX"/>
        </w:rPr>
        <w:t>Clausulas en la Ordenanza de Presupuesto/Fiscal- Autorizaciones del HCD</w:t>
      </w:r>
      <w:r w:rsidR="00C63DB2" w:rsidRPr="00396E7F">
        <w:rPr>
          <w:rFonts w:ascii="Verdana" w:hAnsi="Verdana" w:cs="Verdana"/>
          <w:sz w:val="24"/>
          <w:szCs w:val="24"/>
          <w:lang w:eastAsia="es-MX"/>
        </w:rPr>
        <w:t xml:space="preserve"> (Subcomisión Morón)</w:t>
      </w:r>
    </w:p>
    <w:p w:rsidR="000D39A5" w:rsidRPr="00396E7F" w:rsidRDefault="000D39A5" w:rsidP="00FE4747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Verdana" w:hAnsi="Verdana" w:cs="Verdana"/>
          <w:sz w:val="24"/>
          <w:szCs w:val="24"/>
          <w:lang w:eastAsia="es-MX"/>
        </w:rPr>
      </w:pPr>
      <w:r w:rsidRPr="00396E7F">
        <w:rPr>
          <w:rFonts w:ascii="Verdana" w:hAnsi="Verdana" w:cs="Verdana"/>
          <w:sz w:val="24"/>
          <w:szCs w:val="24"/>
          <w:lang w:eastAsia="es-MX"/>
        </w:rPr>
        <w:t>Elección del Lema Institucional para el Encuentro Anual en Monte Hermoso</w:t>
      </w:r>
    </w:p>
    <w:p w:rsidR="00396E7F" w:rsidRPr="00396E7F" w:rsidRDefault="002C5DE0" w:rsidP="00396E7F">
      <w:pPr>
        <w:pStyle w:val="Prrafodelista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rPr>
          <w:rFonts w:ascii="Verdana" w:hAnsi="Verdana" w:cs="Verdana"/>
          <w:b/>
          <w:sz w:val="24"/>
          <w:szCs w:val="24"/>
          <w:lang w:eastAsia="es-MX"/>
        </w:rPr>
      </w:pPr>
      <w:r w:rsidRPr="00396E7F">
        <w:rPr>
          <w:rFonts w:ascii="Verdana" w:hAnsi="Verdana" w:cs="Verdana"/>
          <w:sz w:val="24"/>
          <w:szCs w:val="24"/>
          <w:lang w:eastAsia="es-MX"/>
        </w:rPr>
        <w:t>Temas a solicitud de los colegas</w:t>
      </w:r>
      <w:bookmarkStart w:id="0" w:name="_GoBack"/>
      <w:bookmarkEnd w:id="0"/>
    </w:p>
    <w:p w:rsidR="00396E7F" w:rsidRPr="00396E7F" w:rsidRDefault="00396E7F" w:rsidP="00396E7F">
      <w:pPr>
        <w:pStyle w:val="Prrafodelista"/>
        <w:shd w:val="clear" w:color="auto" w:fill="FFFFFF"/>
        <w:spacing w:after="0" w:line="240" w:lineRule="auto"/>
        <w:ind w:left="360"/>
        <w:jc w:val="both"/>
        <w:textAlignment w:val="baseline"/>
        <w:rPr>
          <w:rFonts w:ascii="Verdana" w:hAnsi="Verdana" w:cs="Verdana"/>
          <w:b/>
          <w:bCs/>
          <w:sz w:val="10"/>
          <w:szCs w:val="10"/>
          <w:lang w:eastAsia="es-MX"/>
        </w:rPr>
      </w:pPr>
    </w:p>
    <w:p w:rsidR="00E27AD9" w:rsidRPr="00396E7F" w:rsidRDefault="00B523AC" w:rsidP="00396E7F">
      <w:pPr>
        <w:pStyle w:val="Prrafodelista"/>
        <w:shd w:val="clear" w:color="auto" w:fill="FFFFFF"/>
        <w:spacing w:after="0" w:line="240" w:lineRule="auto"/>
        <w:ind w:left="360"/>
        <w:jc w:val="both"/>
        <w:textAlignment w:val="baseline"/>
        <w:rPr>
          <w:rFonts w:ascii="Verdana" w:hAnsi="Verdana" w:cs="Verdana"/>
          <w:b/>
          <w:sz w:val="24"/>
          <w:szCs w:val="24"/>
          <w:lang w:eastAsia="es-MX"/>
        </w:rPr>
      </w:pPr>
      <w:r w:rsidRPr="00396E7F">
        <w:rPr>
          <w:rFonts w:ascii="Verdana" w:hAnsi="Verdana" w:cs="Verdana"/>
          <w:b/>
          <w:bCs/>
          <w:sz w:val="24"/>
          <w:szCs w:val="24"/>
          <w:lang w:eastAsia="es-MX"/>
        </w:rPr>
        <w:t>14:30</w:t>
      </w:r>
      <w:r w:rsidR="00981F36" w:rsidRPr="00396E7F">
        <w:rPr>
          <w:rFonts w:ascii="Verdana" w:hAnsi="Verdana" w:cs="Verdana"/>
          <w:b/>
          <w:bCs/>
          <w:sz w:val="24"/>
          <w:szCs w:val="24"/>
          <w:lang w:eastAsia="es-MX"/>
        </w:rPr>
        <w:t xml:space="preserve"> HS</w:t>
      </w:r>
      <w:r w:rsidR="00981F36" w:rsidRPr="00396E7F">
        <w:rPr>
          <w:rFonts w:ascii="Verdana" w:hAnsi="Verdana" w:cs="Verdana"/>
          <w:sz w:val="24"/>
          <w:szCs w:val="24"/>
          <w:lang w:eastAsia="es-MX"/>
        </w:rPr>
        <w:t xml:space="preserve"> – </w:t>
      </w:r>
      <w:r w:rsidR="00786302" w:rsidRPr="00396E7F">
        <w:rPr>
          <w:rFonts w:ascii="Verdana" w:hAnsi="Verdana" w:cs="Verdana"/>
          <w:b/>
          <w:bCs/>
          <w:sz w:val="24"/>
          <w:szCs w:val="24"/>
          <w:lang w:eastAsia="es-MX"/>
        </w:rPr>
        <w:t>ALMUERZO</w:t>
      </w:r>
      <w:r w:rsidR="00264A49" w:rsidRPr="00396E7F">
        <w:rPr>
          <w:rFonts w:ascii="Verdana" w:hAnsi="Verdana" w:cs="Verdana"/>
          <w:sz w:val="24"/>
          <w:szCs w:val="24"/>
          <w:lang w:eastAsia="es-MX"/>
        </w:rPr>
        <w:t>.</w:t>
      </w:r>
    </w:p>
    <w:sectPr w:rsidR="00E27AD9" w:rsidRPr="00396E7F" w:rsidSect="003F189A">
      <w:pgSz w:w="12240" w:h="15840" w:code="1"/>
      <w:pgMar w:top="1134" w:right="1134" w:bottom="1134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14CB5"/>
    <w:multiLevelType w:val="hybridMultilevel"/>
    <w:tmpl w:val="012A0D5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3D837942"/>
    <w:multiLevelType w:val="hybridMultilevel"/>
    <w:tmpl w:val="A4AE3EBA"/>
    <w:lvl w:ilvl="0" w:tplc="17C2D332">
      <w:numFmt w:val="bullet"/>
      <w:lvlText w:val=""/>
      <w:lvlJc w:val="left"/>
      <w:pPr>
        <w:ind w:left="360" w:hanging="360"/>
      </w:pPr>
      <w:rPr>
        <w:rFonts w:ascii="Symbol" w:eastAsia="Calibri" w:hAnsi="Symbol" w:cs="Calibri" w:hint="default"/>
      </w:rPr>
    </w:lvl>
    <w:lvl w:ilvl="1" w:tplc="08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3D866FE0"/>
    <w:multiLevelType w:val="hybridMultilevel"/>
    <w:tmpl w:val="6060D512"/>
    <w:lvl w:ilvl="0" w:tplc="A30ECA10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A31C4E"/>
    <w:multiLevelType w:val="hybridMultilevel"/>
    <w:tmpl w:val="CAB057C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263"/>
    <w:rsid w:val="00005B09"/>
    <w:rsid w:val="000116EF"/>
    <w:rsid w:val="00017607"/>
    <w:rsid w:val="000306FF"/>
    <w:rsid w:val="00030889"/>
    <w:rsid w:val="000461EA"/>
    <w:rsid w:val="000535EF"/>
    <w:rsid w:val="00055A45"/>
    <w:rsid w:val="000563EB"/>
    <w:rsid w:val="00066842"/>
    <w:rsid w:val="00070A38"/>
    <w:rsid w:val="000912F8"/>
    <w:rsid w:val="00095FFE"/>
    <w:rsid w:val="000A220B"/>
    <w:rsid w:val="000A2B0C"/>
    <w:rsid w:val="000B1EB8"/>
    <w:rsid w:val="000C53A2"/>
    <w:rsid w:val="000D183D"/>
    <w:rsid w:val="000D39A5"/>
    <w:rsid w:val="000E659D"/>
    <w:rsid w:val="000F2D1F"/>
    <w:rsid w:val="000F2F38"/>
    <w:rsid w:val="0010074C"/>
    <w:rsid w:val="00102DBB"/>
    <w:rsid w:val="0012647F"/>
    <w:rsid w:val="00146F2A"/>
    <w:rsid w:val="0015528F"/>
    <w:rsid w:val="001575FD"/>
    <w:rsid w:val="001635D9"/>
    <w:rsid w:val="00192E08"/>
    <w:rsid w:val="00193E65"/>
    <w:rsid w:val="001A1B74"/>
    <w:rsid w:val="001A6966"/>
    <w:rsid w:val="001B01A1"/>
    <w:rsid w:val="001B41C0"/>
    <w:rsid w:val="001B742B"/>
    <w:rsid w:val="001C755E"/>
    <w:rsid w:val="001D2E31"/>
    <w:rsid w:val="001D5A48"/>
    <w:rsid w:val="001E2E41"/>
    <w:rsid w:val="001E3190"/>
    <w:rsid w:val="001E7218"/>
    <w:rsid w:val="001F59D8"/>
    <w:rsid w:val="0022159D"/>
    <w:rsid w:val="00233A3D"/>
    <w:rsid w:val="00235191"/>
    <w:rsid w:val="00245076"/>
    <w:rsid w:val="00264A49"/>
    <w:rsid w:val="002923E6"/>
    <w:rsid w:val="002A07B8"/>
    <w:rsid w:val="002A6FC4"/>
    <w:rsid w:val="002B3265"/>
    <w:rsid w:val="002C5DE0"/>
    <w:rsid w:val="002D73F1"/>
    <w:rsid w:val="002D7D61"/>
    <w:rsid w:val="003012E2"/>
    <w:rsid w:val="00301A03"/>
    <w:rsid w:val="00307A12"/>
    <w:rsid w:val="00313963"/>
    <w:rsid w:val="00321255"/>
    <w:rsid w:val="00327030"/>
    <w:rsid w:val="00330A6E"/>
    <w:rsid w:val="003341BF"/>
    <w:rsid w:val="00335E00"/>
    <w:rsid w:val="00336660"/>
    <w:rsid w:val="00352A95"/>
    <w:rsid w:val="00355658"/>
    <w:rsid w:val="00372ED0"/>
    <w:rsid w:val="00376CD7"/>
    <w:rsid w:val="0038010A"/>
    <w:rsid w:val="00386F70"/>
    <w:rsid w:val="00391616"/>
    <w:rsid w:val="0039506D"/>
    <w:rsid w:val="00396E7F"/>
    <w:rsid w:val="003A4554"/>
    <w:rsid w:val="003B3AAA"/>
    <w:rsid w:val="003C3848"/>
    <w:rsid w:val="003C3ED1"/>
    <w:rsid w:val="003D5608"/>
    <w:rsid w:val="003D58E4"/>
    <w:rsid w:val="003D7C3F"/>
    <w:rsid w:val="003E258D"/>
    <w:rsid w:val="003F189A"/>
    <w:rsid w:val="0042149B"/>
    <w:rsid w:val="00421E9F"/>
    <w:rsid w:val="00423E47"/>
    <w:rsid w:val="0044278F"/>
    <w:rsid w:val="00451117"/>
    <w:rsid w:val="004516C8"/>
    <w:rsid w:val="004532C6"/>
    <w:rsid w:val="004675B5"/>
    <w:rsid w:val="00472D6E"/>
    <w:rsid w:val="00476D64"/>
    <w:rsid w:val="00480824"/>
    <w:rsid w:val="00480F7D"/>
    <w:rsid w:val="00490BB7"/>
    <w:rsid w:val="004A4C28"/>
    <w:rsid w:val="004C3C7F"/>
    <w:rsid w:val="004D10BC"/>
    <w:rsid w:val="004D48E3"/>
    <w:rsid w:val="004E031A"/>
    <w:rsid w:val="004F1461"/>
    <w:rsid w:val="004F6846"/>
    <w:rsid w:val="00510E78"/>
    <w:rsid w:val="00512B11"/>
    <w:rsid w:val="00533923"/>
    <w:rsid w:val="00534C90"/>
    <w:rsid w:val="005411EA"/>
    <w:rsid w:val="00553BAC"/>
    <w:rsid w:val="0057292F"/>
    <w:rsid w:val="00573B3C"/>
    <w:rsid w:val="00573ED3"/>
    <w:rsid w:val="005800FA"/>
    <w:rsid w:val="00584564"/>
    <w:rsid w:val="005905BB"/>
    <w:rsid w:val="0059686E"/>
    <w:rsid w:val="005F345E"/>
    <w:rsid w:val="00600899"/>
    <w:rsid w:val="0060200B"/>
    <w:rsid w:val="00610F21"/>
    <w:rsid w:val="006128F9"/>
    <w:rsid w:val="00636575"/>
    <w:rsid w:val="00651157"/>
    <w:rsid w:val="00652133"/>
    <w:rsid w:val="006538B6"/>
    <w:rsid w:val="006630DD"/>
    <w:rsid w:val="006814CA"/>
    <w:rsid w:val="006A2BD8"/>
    <w:rsid w:val="006B76CE"/>
    <w:rsid w:val="006C0BBE"/>
    <w:rsid w:val="006C491B"/>
    <w:rsid w:val="006C68C0"/>
    <w:rsid w:val="006D50E4"/>
    <w:rsid w:val="0070402B"/>
    <w:rsid w:val="00704E6A"/>
    <w:rsid w:val="00707423"/>
    <w:rsid w:val="00737378"/>
    <w:rsid w:val="007426BE"/>
    <w:rsid w:val="007537B5"/>
    <w:rsid w:val="007559FE"/>
    <w:rsid w:val="00755A59"/>
    <w:rsid w:val="00764EF7"/>
    <w:rsid w:val="00774078"/>
    <w:rsid w:val="0078559E"/>
    <w:rsid w:val="00786302"/>
    <w:rsid w:val="007957A0"/>
    <w:rsid w:val="007B3290"/>
    <w:rsid w:val="007C1B78"/>
    <w:rsid w:val="007E2BD4"/>
    <w:rsid w:val="007E6512"/>
    <w:rsid w:val="007F4F83"/>
    <w:rsid w:val="008166FE"/>
    <w:rsid w:val="0082521D"/>
    <w:rsid w:val="00825DB5"/>
    <w:rsid w:val="0084498C"/>
    <w:rsid w:val="0084596C"/>
    <w:rsid w:val="00880E58"/>
    <w:rsid w:val="0089427A"/>
    <w:rsid w:val="00895920"/>
    <w:rsid w:val="008A1066"/>
    <w:rsid w:val="008B1968"/>
    <w:rsid w:val="008B584A"/>
    <w:rsid w:val="008C2BC5"/>
    <w:rsid w:val="008E57B9"/>
    <w:rsid w:val="008E7525"/>
    <w:rsid w:val="008F17A8"/>
    <w:rsid w:val="008F1B81"/>
    <w:rsid w:val="008F3C92"/>
    <w:rsid w:val="008F4C7C"/>
    <w:rsid w:val="008F79EE"/>
    <w:rsid w:val="00902BE6"/>
    <w:rsid w:val="00911AAF"/>
    <w:rsid w:val="00921958"/>
    <w:rsid w:val="00921F62"/>
    <w:rsid w:val="00923B18"/>
    <w:rsid w:val="00943784"/>
    <w:rsid w:val="00961F37"/>
    <w:rsid w:val="00965B4F"/>
    <w:rsid w:val="0097480A"/>
    <w:rsid w:val="00977C81"/>
    <w:rsid w:val="00981F36"/>
    <w:rsid w:val="00996586"/>
    <w:rsid w:val="009A0890"/>
    <w:rsid w:val="009B1BA2"/>
    <w:rsid w:val="009C0498"/>
    <w:rsid w:val="009C54C8"/>
    <w:rsid w:val="009C5506"/>
    <w:rsid w:val="009D1365"/>
    <w:rsid w:val="00A22263"/>
    <w:rsid w:val="00A31B95"/>
    <w:rsid w:val="00A32145"/>
    <w:rsid w:val="00A43E7D"/>
    <w:rsid w:val="00A60211"/>
    <w:rsid w:val="00A817B5"/>
    <w:rsid w:val="00A81D3D"/>
    <w:rsid w:val="00A8322D"/>
    <w:rsid w:val="00AA0449"/>
    <w:rsid w:val="00AB3073"/>
    <w:rsid w:val="00AB3B85"/>
    <w:rsid w:val="00AD23B1"/>
    <w:rsid w:val="00AE471E"/>
    <w:rsid w:val="00AE4D73"/>
    <w:rsid w:val="00AF479D"/>
    <w:rsid w:val="00AF7D03"/>
    <w:rsid w:val="00B07D25"/>
    <w:rsid w:val="00B10256"/>
    <w:rsid w:val="00B2458F"/>
    <w:rsid w:val="00B2553E"/>
    <w:rsid w:val="00B32341"/>
    <w:rsid w:val="00B33ED4"/>
    <w:rsid w:val="00B508F9"/>
    <w:rsid w:val="00B523AC"/>
    <w:rsid w:val="00B530F2"/>
    <w:rsid w:val="00B632E7"/>
    <w:rsid w:val="00B828D2"/>
    <w:rsid w:val="00B86BDD"/>
    <w:rsid w:val="00B94630"/>
    <w:rsid w:val="00BA06F5"/>
    <w:rsid w:val="00BB2908"/>
    <w:rsid w:val="00BB2C84"/>
    <w:rsid w:val="00BB5A88"/>
    <w:rsid w:val="00BE6101"/>
    <w:rsid w:val="00BF1A7B"/>
    <w:rsid w:val="00C014B4"/>
    <w:rsid w:val="00C21AC8"/>
    <w:rsid w:val="00C3109B"/>
    <w:rsid w:val="00C33B37"/>
    <w:rsid w:val="00C46D17"/>
    <w:rsid w:val="00C479D6"/>
    <w:rsid w:val="00C558E9"/>
    <w:rsid w:val="00C63DB2"/>
    <w:rsid w:val="00C66513"/>
    <w:rsid w:val="00C70333"/>
    <w:rsid w:val="00C70F50"/>
    <w:rsid w:val="00C77ABF"/>
    <w:rsid w:val="00C91C23"/>
    <w:rsid w:val="00CA54F2"/>
    <w:rsid w:val="00CD2951"/>
    <w:rsid w:val="00CD2B9F"/>
    <w:rsid w:val="00CF0517"/>
    <w:rsid w:val="00D033C5"/>
    <w:rsid w:val="00D10726"/>
    <w:rsid w:val="00D40611"/>
    <w:rsid w:val="00D50653"/>
    <w:rsid w:val="00D51C1E"/>
    <w:rsid w:val="00D71E5C"/>
    <w:rsid w:val="00D725FC"/>
    <w:rsid w:val="00D83B9A"/>
    <w:rsid w:val="00D90BEF"/>
    <w:rsid w:val="00D96679"/>
    <w:rsid w:val="00DA7FF8"/>
    <w:rsid w:val="00DB17B1"/>
    <w:rsid w:val="00DC08C3"/>
    <w:rsid w:val="00DD776E"/>
    <w:rsid w:val="00DE5C88"/>
    <w:rsid w:val="00DE644A"/>
    <w:rsid w:val="00DF37D5"/>
    <w:rsid w:val="00E11B2A"/>
    <w:rsid w:val="00E27AD9"/>
    <w:rsid w:val="00E41BB8"/>
    <w:rsid w:val="00E5003C"/>
    <w:rsid w:val="00E510B8"/>
    <w:rsid w:val="00E55AA4"/>
    <w:rsid w:val="00E66A2F"/>
    <w:rsid w:val="00E66CC0"/>
    <w:rsid w:val="00E8108A"/>
    <w:rsid w:val="00E814DF"/>
    <w:rsid w:val="00E934D7"/>
    <w:rsid w:val="00E9735C"/>
    <w:rsid w:val="00EB473E"/>
    <w:rsid w:val="00EB5E67"/>
    <w:rsid w:val="00EC41A4"/>
    <w:rsid w:val="00ED3349"/>
    <w:rsid w:val="00ED3B5B"/>
    <w:rsid w:val="00F01AE1"/>
    <w:rsid w:val="00F15B7D"/>
    <w:rsid w:val="00F33597"/>
    <w:rsid w:val="00F423D9"/>
    <w:rsid w:val="00F60847"/>
    <w:rsid w:val="00F832BA"/>
    <w:rsid w:val="00F93755"/>
    <w:rsid w:val="00F95602"/>
    <w:rsid w:val="00FB5244"/>
    <w:rsid w:val="00FC1EF6"/>
    <w:rsid w:val="00FE418A"/>
    <w:rsid w:val="00FE44E5"/>
    <w:rsid w:val="00FE4747"/>
    <w:rsid w:val="00FF1FC4"/>
    <w:rsid w:val="00FF4202"/>
    <w:rsid w:val="00FF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263"/>
    <w:pPr>
      <w:spacing w:after="160" w:line="254" w:lineRule="auto"/>
    </w:pPr>
    <w:rPr>
      <w:rFonts w:cs="Calibri"/>
      <w:lang w:val="es-AR" w:eastAsia="en-US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1B01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locked/>
    <w:rsid w:val="003950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FC1EF6"/>
    <w:pPr>
      <w:ind w:left="720"/>
    </w:pPr>
  </w:style>
  <w:style w:type="character" w:customStyle="1" w:styleId="Ttulo2Car">
    <w:name w:val="Título 2 Car"/>
    <w:basedOn w:val="Fuentedeprrafopredeter"/>
    <w:link w:val="Ttulo2"/>
    <w:rsid w:val="001B01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AR" w:eastAsia="en-US"/>
    </w:rPr>
  </w:style>
  <w:style w:type="paragraph" w:customStyle="1" w:styleId="m-7227215049758378659gmail-m6957304307587927602m7518025962919352745gmail-m4030696982941581162gmail-m-4913279989006123018gmail-m3774618378924502216gmail-m-8050340402494582971gmail-m1643948024760305813m-805856147676596398gmail-xmsonormal">
    <w:name w:val="m_-7227215049758378659gmail-m_6957304307587927602m_7518025962919352745gmail-m_4030696982941581162gmail-m_-4913279989006123018gmail-m_3774618378924502216gmail-m_-8050340402494582971gmail-m_1643948024760305813m_-805856147676596398gmail-x_msonormal"/>
    <w:basedOn w:val="Normal"/>
    <w:rsid w:val="00BF1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NormalWeb">
    <w:name w:val="Normal (Web)"/>
    <w:basedOn w:val="Normal"/>
    <w:uiPriority w:val="99"/>
    <w:unhideWhenUsed/>
    <w:rsid w:val="00C01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610F21"/>
    <w:rPr>
      <w:color w:val="0000FF" w:themeColor="hyperlink"/>
      <w:u w:val="single"/>
    </w:rPr>
  </w:style>
  <w:style w:type="character" w:styleId="nfasis">
    <w:name w:val="Emphasis"/>
    <w:basedOn w:val="Fuentedeprrafopredeter"/>
    <w:qFormat/>
    <w:locked/>
    <w:rsid w:val="00C558E9"/>
    <w:rPr>
      <w:i/>
      <w:iCs/>
    </w:rPr>
  </w:style>
  <w:style w:type="character" w:customStyle="1" w:styleId="Ttulo4Car">
    <w:name w:val="Título 4 Car"/>
    <w:basedOn w:val="Fuentedeprrafopredeter"/>
    <w:link w:val="Ttulo4"/>
    <w:semiHidden/>
    <w:rsid w:val="0039506D"/>
    <w:rPr>
      <w:rFonts w:asciiTheme="majorHAnsi" w:eastAsiaTheme="majorEastAsia" w:hAnsiTheme="majorHAnsi" w:cstheme="majorBidi"/>
      <w:b/>
      <w:bCs/>
      <w:i/>
      <w:iCs/>
      <w:color w:val="4F81BD" w:themeColor="accent1"/>
      <w:lang w:val="es-A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263"/>
    <w:pPr>
      <w:spacing w:after="160" w:line="254" w:lineRule="auto"/>
    </w:pPr>
    <w:rPr>
      <w:rFonts w:cs="Calibri"/>
      <w:lang w:val="es-AR" w:eastAsia="en-US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1B01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ar"/>
    <w:semiHidden/>
    <w:unhideWhenUsed/>
    <w:qFormat/>
    <w:locked/>
    <w:rsid w:val="003950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FC1EF6"/>
    <w:pPr>
      <w:ind w:left="720"/>
    </w:pPr>
  </w:style>
  <w:style w:type="character" w:customStyle="1" w:styleId="Ttulo2Car">
    <w:name w:val="Título 2 Car"/>
    <w:basedOn w:val="Fuentedeprrafopredeter"/>
    <w:link w:val="Ttulo2"/>
    <w:rsid w:val="001B01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AR" w:eastAsia="en-US"/>
    </w:rPr>
  </w:style>
  <w:style w:type="paragraph" w:customStyle="1" w:styleId="m-7227215049758378659gmail-m6957304307587927602m7518025962919352745gmail-m4030696982941581162gmail-m-4913279989006123018gmail-m3774618378924502216gmail-m-8050340402494582971gmail-m1643948024760305813m-805856147676596398gmail-xmsonormal">
    <w:name w:val="m_-7227215049758378659gmail-m_6957304307587927602m_7518025962919352745gmail-m_4030696982941581162gmail-m_-4913279989006123018gmail-m_3774618378924502216gmail-m_-8050340402494582971gmail-m_1643948024760305813m_-805856147676596398gmail-x_msonormal"/>
    <w:basedOn w:val="Normal"/>
    <w:rsid w:val="00BF1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NormalWeb">
    <w:name w:val="Normal (Web)"/>
    <w:basedOn w:val="Normal"/>
    <w:uiPriority w:val="99"/>
    <w:unhideWhenUsed/>
    <w:rsid w:val="00C014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610F21"/>
    <w:rPr>
      <w:color w:val="0000FF" w:themeColor="hyperlink"/>
      <w:u w:val="single"/>
    </w:rPr>
  </w:style>
  <w:style w:type="character" w:styleId="nfasis">
    <w:name w:val="Emphasis"/>
    <w:basedOn w:val="Fuentedeprrafopredeter"/>
    <w:qFormat/>
    <w:locked/>
    <w:rsid w:val="00C558E9"/>
    <w:rPr>
      <w:i/>
      <w:iCs/>
    </w:rPr>
  </w:style>
  <w:style w:type="character" w:customStyle="1" w:styleId="Ttulo4Car">
    <w:name w:val="Título 4 Car"/>
    <w:basedOn w:val="Fuentedeprrafopredeter"/>
    <w:link w:val="Ttulo4"/>
    <w:semiHidden/>
    <w:rsid w:val="0039506D"/>
    <w:rPr>
      <w:rFonts w:asciiTheme="majorHAnsi" w:eastAsiaTheme="majorEastAsia" w:hAnsiTheme="majorHAnsi" w:cstheme="majorBidi"/>
      <w:b/>
      <w:bCs/>
      <w:i/>
      <w:iCs/>
      <w:color w:val="4F81BD" w:themeColor="accent1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0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2333</TotalTime>
  <Pages>1</Pages>
  <Words>286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</Company>
  <LinksUpToDate>false</LinksUpToDate>
  <CharactersWithSpaces>1975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Nahuel Bas</dc:creator>
  <cp:lastModifiedBy>Mariela Analía Bien</cp:lastModifiedBy>
  <cp:revision>71</cp:revision>
  <cp:lastPrinted>2019-05-20T14:56:00Z</cp:lastPrinted>
  <dcterms:created xsi:type="dcterms:W3CDTF">2022-05-13T14:45:00Z</dcterms:created>
  <dcterms:modified xsi:type="dcterms:W3CDTF">2022-09-28T13:00:00Z</dcterms:modified>
</cp:coreProperties>
</file>